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南银理财鼎瑞汇鑫万利宝半年48期封闭式公募人民币理财产品（E01087）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55,045,663.12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