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南银理财鼎瑞汇鑫万利宝半年49期封闭式公募人民币理财产品（E01086）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42,594,067.70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